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1BF4A" w14:textId="6786394F" w:rsidR="008B4E95" w:rsidRPr="00C96C95" w:rsidRDefault="008B4E95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sz w:val="20"/>
          <w:szCs w:val="20"/>
          <w:lang w:val="es-MX"/>
        </w:rPr>
        <w:t>ORGANIZACIÓN CURRICULAR</w:t>
      </w:r>
    </w:p>
    <w:p w14:paraId="6CF43693" w14:textId="31314ECB" w:rsidR="008B4E95" w:rsidRPr="00C96C95" w:rsidRDefault="008B4E95" w:rsidP="00F54169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o Temático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</w:t>
      </w:r>
      <w:r w:rsidR="00C96C95"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="00A845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</w:t>
      </w:r>
      <w:r w:rsidR="00C96C95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Pr="00C96C95">
        <w:rPr>
          <w:rFonts w:ascii="Arial Narrow" w:hAnsi="Arial Narrow" w:cs="Arial"/>
          <w:sz w:val="20"/>
          <w:szCs w:val="20"/>
          <w:lang w:val="es-MX"/>
        </w:rPr>
        <w:t>Grupo: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0924BF49" w14:textId="77777777" w:rsidR="00C96C95" w:rsidRPr="00C96C95" w:rsidRDefault="00C96C95" w:rsidP="008B4E95">
      <w:pPr>
        <w:rPr>
          <w:rFonts w:ascii="Arial Narrow" w:hAnsi="Arial Narrow" w:cs="Arial"/>
          <w:sz w:val="20"/>
          <w:szCs w:val="20"/>
          <w:lang w:val="es-MX"/>
        </w:rPr>
      </w:pPr>
    </w:p>
    <w:p w14:paraId="4681F6BC" w14:textId="5CC9A7F8" w:rsidR="008B4E95" w:rsidRPr="00B0689B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C96C95">
        <w:rPr>
          <w:rFonts w:ascii="Arial Narrow" w:hAnsi="Arial Narrow" w:cs="Arial"/>
          <w:sz w:val="20"/>
          <w:szCs w:val="20"/>
          <w:lang w:val="es-MX"/>
        </w:rPr>
        <w:t>P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)   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2741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27418" w:rsidRPr="00434AE5" w:rsidRDefault="00C27418" w:rsidP="00C27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759773AF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64E4249A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7ED0344D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58B4E085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2178F307" w:rsidR="00C27418" w:rsidRDefault="00F45A42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93EB7" w14:paraId="7ED8538C" w14:textId="4136ED6C" w:rsidTr="003D78F6">
        <w:tc>
          <w:tcPr>
            <w:tcW w:w="959" w:type="dxa"/>
            <w:shd w:val="clear" w:color="auto" w:fill="E6E6E6"/>
          </w:tcPr>
          <w:p w14:paraId="151BC81C" w14:textId="77777777" w:rsidR="00B93EB7" w:rsidRPr="00434AE5" w:rsidRDefault="00B93EB7" w:rsidP="00434AE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65D89E48" w14:textId="2B2A6050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B93EB7" w:rsidRDefault="00B93EB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B93EB7" w:rsidRDefault="00B93EB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B93EB7" w:rsidRDefault="00B93EB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B93EB7" w:rsidRDefault="00B93EB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00030951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E653EF0" w14:textId="77777777" w:rsidR="00C27418" w:rsidRDefault="00C27418" w:rsidP="002F6202">
      <w:pPr>
        <w:jc w:val="both"/>
        <w:rPr>
          <w:rFonts w:ascii="Arial Narrow" w:hAnsi="Arial Narrow" w:cs="Arial"/>
          <w:b/>
          <w:bCs/>
        </w:rPr>
      </w:pPr>
    </w:p>
    <w:p w14:paraId="3F3C7F8B" w14:textId="50C1EDEE" w:rsidR="002F6202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F45A42"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F45A42"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</w:t>
      </w:r>
      <w:r w:rsidR="0000472A" w:rsidRPr="00C96C95">
        <w:rPr>
          <w:rFonts w:ascii="Arial Narrow" w:hAnsi="Arial Narrow" w:cs="Arial"/>
          <w:b/>
          <w:bCs/>
        </w:rPr>
        <w:t>2</w:t>
      </w:r>
      <w:r w:rsidR="00F45A42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8D836F4" w14:textId="25360B00" w:rsidR="00C96C95" w:rsidRPr="00DF18BA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Fin de curso ordinario: </w:t>
      </w:r>
      <w:r w:rsidR="00DF18BA" w:rsidRPr="00DF18BA">
        <w:rPr>
          <w:rFonts w:ascii="Arial Narrow" w:hAnsi="Arial Narrow" w:cs="Arial"/>
          <w:b/>
          <w:bCs/>
        </w:rPr>
        <w:t>09 de mayo de 2025</w:t>
      </w:r>
    </w:p>
    <w:p w14:paraId="6838BEE5" w14:textId="760542FF" w:rsidR="00C96C95" w:rsidRPr="00DF18BA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 w:rsidR="00DF18BA" w:rsidRPr="00DF18BA">
        <w:rPr>
          <w:rFonts w:ascii="Arial Narrow" w:hAnsi="Arial Narrow" w:cs="Arial"/>
          <w:b/>
          <w:bCs/>
        </w:rPr>
        <w:t>20</w:t>
      </w:r>
      <w:r w:rsidRPr="00DF18BA">
        <w:rPr>
          <w:rFonts w:ascii="Arial Narrow" w:hAnsi="Arial Narrow" w:cs="Arial"/>
          <w:b/>
          <w:bCs/>
        </w:rPr>
        <w:t xml:space="preserve"> de </w:t>
      </w:r>
      <w:r w:rsidR="00DF18BA" w:rsidRPr="00DF18BA">
        <w:rPr>
          <w:rFonts w:ascii="Arial Narrow" w:hAnsi="Arial Narrow" w:cs="Arial"/>
          <w:b/>
          <w:bCs/>
        </w:rPr>
        <w:t>mayo</w:t>
      </w:r>
      <w:r w:rsidR="00E27D6E" w:rsidRPr="00DF18BA">
        <w:rPr>
          <w:rFonts w:ascii="Arial Narrow" w:hAnsi="Arial Narrow" w:cs="Arial"/>
          <w:b/>
          <w:bCs/>
        </w:rPr>
        <w:t xml:space="preserve"> de</w:t>
      </w:r>
      <w:r w:rsidR="00DF18BA" w:rsidRPr="00DF18BA">
        <w:rPr>
          <w:rFonts w:ascii="Arial Narrow" w:hAnsi="Arial Narrow" w:cs="Arial"/>
          <w:b/>
          <w:bCs/>
        </w:rPr>
        <w:t xml:space="preserve"> 2025</w:t>
      </w:r>
    </w:p>
    <w:p w14:paraId="0EF5D070" w14:textId="1E481751" w:rsidR="002F6202" w:rsidRP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 w:rsidR="00DF18BA" w:rsidRPr="00DF18BA">
        <w:rPr>
          <w:rFonts w:ascii="Arial Narrow" w:hAnsi="Arial Narrow" w:cs="Arial"/>
          <w:b/>
          <w:bCs/>
        </w:rPr>
        <w:t>30 de mayo de 2025</w:t>
      </w:r>
      <w:r w:rsidR="002F6202" w:rsidRPr="00C96C95">
        <w:rPr>
          <w:rFonts w:ascii="Arial Narrow" w:hAnsi="Arial Narrow" w:cs="Arial"/>
          <w:b/>
          <w:bCs/>
        </w:rPr>
        <w:t xml:space="preserve">       </w:t>
      </w:r>
    </w:p>
    <w:p w14:paraId="72FFE578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42F775E4" w14:textId="3D2C6B8F" w:rsidR="00C96C95" w:rsidRPr="00C96C95" w:rsidRDefault="00C96C95" w:rsidP="00C96C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lastRenderedPageBreak/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ORGANIZACIÓN CURRICULAR</w:t>
      </w:r>
    </w:p>
    <w:p w14:paraId="2A728E49" w14:textId="3EDF273A" w:rsidR="00C96C95" w:rsidRDefault="00C96C95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u w:val="single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: Seguimiento Temático del Plan de Estudios                             </w:t>
      </w:r>
      <w:r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____________________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Grupo</w:t>
      </w:r>
      <w:r w:rsidR="00E27D6E" w:rsidRPr="00C96C95">
        <w:rPr>
          <w:rFonts w:ascii="Arial Narrow" w:hAnsi="Arial Narrow" w:cs="Arial"/>
          <w:sz w:val="20"/>
          <w:szCs w:val="20"/>
          <w:lang w:val="es-MX"/>
        </w:rPr>
        <w:t>:</w:t>
      </w:r>
      <w:r w:rsidR="00E27D6E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_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1F80E22D" w14:textId="77777777" w:rsidR="00D55C1D" w:rsidRPr="00C96C95" w:rsidRDefault="00D55C1D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</w:p>
    <w:p w14:paraId="28A4C151" w14:textId="1C824328" w:rsidR="00D55C1D" w:rsidRPr="00B0689B" w:rsidRDefault="00C27418" w:rsidP="00D55C1D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Nombre del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Docente: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PTC (  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D55C1D">
        <w:rPr>
          <w:rFonts w:ascii="Arial Narrow" w:hAnsi="Arial Narrow" w:cs="Arial"/>
          <w:sz w:val="20"/>
          <w:szCs w:val="20"/>
          <w:lang w:val="es-MX"/>
        </w:rPr>
        <w:t>P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A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>)</w:t>
      </w:r>
      <w:r w:rsidR="00D55C1D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07C953ED" w14:textId="77777777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73204F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73204F" w:rsidRPr="00434AE5" w:rsidRDefault="0073204F" w:rsidP="007320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147C0339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02BAAAE9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20AD6F77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19DF8A04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1043C13D" w:rsidR="0073204F" w:rsidRDefault="00F45A42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96C95" w14:paraId="20C3163D" w14:textId="77777777" w:rsidTr="007660C4">
        <w:tc>
          <w:tcPr>
            <w:tcW w:w="959" w:type="dxa"/>
            <w:shd w:val="clear" w:color="auto" w:fill="E6E6E6"/>
          </w:tcPr>
          <w:p w14:paraId="159D0D84" w14:textId="77777777" w:rsidR="00C96C95" w:rsidRPr="00434AE5" w:rsidRDefault="00C96C95" w:rsidP="007660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451C4882" w14:textId="19AA0910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C96C95" w:rsidRDefault="00C96C95" w:rsidP="007660C4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C96C95" w:rsidRDefault="00C96C95" w:rsidP="007660C4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C96C95" w:rsidRDefault="00C96C95" w:rsidP="007660C4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C96C95" w:rsidRDefault="00C96C95" w:rsidP="007660C4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77777777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4C179958" w14:textId="77777777" w:rsidR="00DF18BA" w:rsidRPr="00C96C95" w:rsidRDefault="00DF18BA" w:rsidP="00DF18BA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406295BE" w14:textId="77777777" w:rsidR="00DF18BA" w:rsidRPr="00DF18BA" w:rsidRDefault="00DF18BA" w:rsidP="00DF18BA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Fin de curso ordinario: 09 de mayo de 2025</w:t>
      </w:r>
    </w:p>
    <w:p w14:paraId="21176C86" w14:textId="77777777" w:rsidR="00DF18BA" w:rsidRPr="00DF18BA" w:rsidRDefault="00DF18BA" w:rsidP="00DF18BA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Fecha límite para captura de calificaciones finales ordinarias al sistema SIAE: 20 de mayo de 2025</w:t>
      </w:r>
    </w:p>
    <w:p w14:paraId="5F38E7C5" w14:textId="77777777" w:rsidR="00DF18BA" w:rsidRDefault="00DF18BA" w:rsidP="00DF18BA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Fecha límite para captura de calificaciones extraordinarias al sistema SIAE: 30 de mayo de 2025</w:t>
      </w:r>
      <w:r w:rsidRPr="00C96C95">
        <w:rPr>
          <w:rFonts w:ascii="Arial Narrow" w:hAnsi="Arial Narrow" w:cs="Arial"/>
          <w:b/>
          <w:bCs/>
        </w:rPr>
        <w:t xml:space="preserve"> </w:t>
      </w:r>
    </w:p>
    <w:p w14:paraId="33E94490" w14:textId="2CA55EF7" w:rsidR="00C96C95" w:rsidRDefault="00DF18BA" w:rsidP="00DF18BA">
      <w:pPr>
        <w:jc w:val="both"/>
        <w:rPr>
          <w:rFonts w:ascii="Arial Narrow" w:hAnsi="Arial Narrow" w:cs="Arial"/>
          <w:b/>
          <w:bCs/>
        </w:rPr>
      </w:pPr>
      <w:bookmarkStart w:id="0" w:name="_GoBack"/>
      <w:bookmarkEnd w:id="0"/>
      <w:r w:rsidRPr="00C96C95">
        <w:rPr>
          <w:rFonts w:ascii="Arial Narrow" w:hAnsi="Arial Narrow" w:cs="Arial"/>
          <w:b/>
          <w:bCs/>
        </w:rPr>
        <w:t xml:space="preserve">      </w:t>
      </w:r>
    </w:p>
    <w:p w14:paraId="6E3A7761" w14:textId="34B1878D" w:rsidR="00C96C95" w:rsidRDefault="00C96C95" w:rsidP="00C96C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UNIDAD DE COMPETENCIA</w:t>
      </w:r>
      <w:r w:rsidR="00E27D6E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________________________________________________________________________</w:t>
      </w:r>
    </w:p>
    <w:p w14:paraId="1E9A0FC0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38CCC10E" w14:textId="1D214F7D" w:rsidR="00C04F5B" w:rsidRPr="00C96C95" w:rsidRDefault="00D55C1D" w:rsidP="00C96C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TABLA DE </w:t>
      </w:r>
      <w:r w:rsidR="00C96C95" w:rsidRPr="00C96C95">
        <w:rPr>
          <w:rFonts w:ascii="Arial" w:hAnsi="Arial" w:cs="Arial"/>
          <w:b/>
          <w:bCs/>
        </w:rPr>
        <w:t>EVALUACIÓN DE APRENDIZAJES</w:t>
      </w:r>
    </w:p>
    <w:p w14:paraId="20CB58E0" w14:textId="7158AEB7" w:rsidR="004B074F" w:rsidRPr="00C96C95" w:rsidRDefault="004B074F" w:rsidP="0000472A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18"/>
        <w:gridCol w:w="2694"/>
        <w:gridCol w:w="1701"/>
        <w:gridCol w:w="1559"/>
        <w:gridCol w:w="2268"/>
        <w:gridCol w:w="1559"/>
      </w:tblGrid>
      <w:tr w:rsidR="00C96C95" w:rsidRPr="00C96C95" w14:paraId="637EC4FB" w14:textId="54E9B866" w:rsidTr="00C27418">
        <w:tc>
          <w:tcPr>
            <w:tcW w:w="1702" w:type="dxa"/>
            <w:vAlign w:val="center"/>
          </w:tcPr>
          <w:p w14:paraId="0BE13031" w14:textId="52D60B5B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Atributos de egreso CACEI</w:t>
            </w:r>
          </w:p>
        </w:tc>
        <w:tc>
          <w:tcPr>
            <w:tcW w:w="3118" w:type="dxa"/>
            <w:vAlign w:val="center"/>
          </w:tcPr>
          <w:p w14:paraId="21D55269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Contenidos</w:t>
            </w:r>
          </w:p>
          <w:p w14:paraId="59026DF0" w14:textId="31B47DB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(Temas y subtemas)</w:t>
            </w:r>
          </w:p>
        </w:tc>
        <w:tc>
          <w:tcPr>
            <w:tcW w:w="2694" w:type="dxa"/>
            <w:vAlign w:val="center"/>
          </w:tcPr>
          <w:p w14:paraId="4D407B7C" w14:textId="067339E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Aprendizajes esperados</w:t>
            </w:r>
          </w:p>
        </w:tc>
        <w:tc>
          <w:tcPr>
            <w:tcW w:w="1701" w:type="dxa"/>
            <w:vAlign w:val="center"/>
          </w:tcPr>
          <w:p w14:paraId="3DCE2215" w14:textId="313FD811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Instrumentos de evaluación</w:t>
            </w:r>
          </w:p>
        </w:tc>
        <w:tc>
          <w:tcPr>
            <w:tcW w:w="1559" w:type="dxa"/>
            <w:vAlign w:val="center"/>
          </w:tcPr>
          <w:p w14:paraId="02D5ED2E" w14:textId="4F9BB99A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Fecha de evaluación</w:t>
            </w:r>
          </w:p>
        </w:tc>
        <w:tc>
          <w:tcPr>
            <w:tcW w:w="2268" w:type="dxa"/>
            <w:vAlign w:val="center"/>
          </w:tcPr>
          <w:p w14:paraId="27FE57E5" w14:textId="15769F9C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Ponderación de la evaluación</w:t>
            </w:r>
          </w:p>
        </w:tc>
        <w:tc>
          <w:tcPr>
            <w:tcW w:w="1559" w:type="dxa"/>
            <w:vAlign w:val="center"/>
          </w:tcPr>
          <w:p w14:paraId="255403D0" w14:textId="760E45EC" w:rsidR="00C96C95" w:rsidRPr="00C96C95" w:rsidRDefault="00C96C95" w:rsidP="00C96C95">
            <w:pPr>
              <w:jc w:val="right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Evidencias de aprendizajes</w:t>
            </w:r>
          </w:p>
        </w:tc>
      </w:tr>
      <w:tr w:rsidR="00C96C95" w14:paraId="5A300F8B" w14:textId="2323057A" w:rsidTr="00C96C95">
        <w:tc>
          <w:tcPr>
            <w:tcW w:w="1702" w:type="dxa"/>
          </w:tcPr>
          <w:p w14:paraId="2A8E93C2" w14:textId="77777777" w:rsidR="00C96C95" w:rsidRDefault="00C96C95" w:rsidP="0000472A">
            <w:pPr>
              <w:jc w:val="both"/>
            </w:pPr>
          </w:p>
          <w:p w14:paraId="6CB026AF" w14:textId="77777777" w:rsidR="00C96C95" w:rsidRDefault="00C96C95" w:rsidP="0000472A">
            <w:pPr>
              <w:jc w:val="both"/>
            </w:pPr>
          </w:p>
        </w:tc>
        <w:tc>
          <w:tcPr>
            <w:tcW w:w="3118" w:type="dxa"/>
          </w:tcPr>
          <w:p w14:paraId="3CC8F6EB" w14:textId="77777777" w:rsidR="00C96C95" w:rsidRDefault="00C96C95" w:rsidP="0000472A">
            <w:pPr>
              <w:jc w:val="both"/>
            </w:pPr>
          </w:p>
        </w:tc>
        <w:tc>
          <w:tcPr>
            <w:tcW w:w="2694" w:type="dxa"/>
          </w:tcPr>
          <w:p w14:paraId="04B56C38" w14:textId="77777777" w:rsidR="00C96C95" w:rsidRDefault="00C96C95" w:rsidP="0000472A">
            <w:pPr>
              <w:jc w:val="both"/>
            </w:pPr>
          </w:p>
        </w:tc>
        <w:tc>
          <w:tcPr>
            <w:tcW w:w="1701" w:type="dxa"/>
          </w:tcPr>
          <w:p w14:paraId="3F054176" w14:textId="77777777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4D98D150" w14:textId="77777777" w:rsidR="00C96C95" w:rsidRDefault="00C96C95" w:rsidP="0000472A">
            <w:pPr>
              <w:jc w:val="both"/>
            </w:pPr>
            <w:r>
              <w:t>P</w:t>
            </w:r>
          </w:p>
          <w:p w14:paraId="57C92391" w14:textId="7AA2B8E2" w:rsidR="00C96C95" w:rsidRDefault="00C96C95" w:rsidP="0000472A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7AD30A5" w14:textId="63F8B874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1195D4AB" w14:textId="77777777" w:rsidR="00C96C95" w:rsidRDefault="00C96C95" w:rsidP="0000472A">
            <w:pPr>
              <w:jc w:val="both"/>
            </w:pPr>
          </w:p>
        </w:tc>
      </w:tr>
      <w:tr w:rsidR="00E27D6E" w14:paraId="04DCD12C" w14:textId="3C0C5234" w:rsidTr="00C96C95">
        <w:tc>
          <w:tcPr>
            <w:tcW w:w="1702" w:type="dxa"/>
          </w:tcPr>
          <w:p w14:paraId="0A13B047" w14:textId="77777777" w:rsidR="00E27D6E" w:rsidRDefault="00E27D6E" w:rsidP="00E27D6E">
            <w:pPr>
              <w:jc w:val="both"/>
            </w:pPr>
          </w:p>
          <w:p w14:paraId="73B91DBD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1FB6BE58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0B0FD87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60FAE96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9D533D2" w14:textId="77777777" w:rsidR="00E27D6E" w:rsidRDefault="00E27D6E" w:rsidP="00E27D6E">
            <w:pPr>
              <w:jc w:val="both"/>
            </w:pPr>
            <w:r>
              <w:t>P</w:t>
            </w:r>
          </w:p>
          <w:p w14:paraId="22630D81" w14:textId="7331CC9D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14D9DC15" w14:textId="5A6651F5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FBA6391" w14:textId="77777777" w:rsidR="00E27D6E" w:rsidRDefault="00E27D6E" w:rsidP="00E27D6E">
            <w:pPr>
              <w:jc w:val="both"/>
            </w:pPr>
          </w:p>
        </w:tc>
      </w:tr>
      <w:tr w:rsidR="00E27D6E" w14:paraId="763B6E3D" w14:textId="6C8A80DF" w:rsidTr="00C96C95">
        <w:tc>
          <w:tcPr>
            <w:tcW w:w="1702" w:type="dxa"/>
          </w:tcPr>
          <w:p w14:paraId="2A6B448D" w14:textId="77777777" w:rsidR="00E27D6E" w:rsidRDefault="00E27D6E" w:rsidP="00E27D6E">
            <w:pPr>
              <w:jc w:val="both"/>
            </w:pPr>
          </w:p>
          <w:p w14:paraId="151DD679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34B99D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FE68926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A2856F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58838E42" w14:textId="77777777" w:rsidR="00E27D6E" w:rsidRDefault="00E27D6E" w:rsidP="00E27D6E">
            <w:pPr>
              <w:jc w:val="both"/>
            </w:pPr>
            <w:r>
              <w:t>P</w:t>
            </w:r>
          </w:p>
          <w:p w14:paraId="0E9AC69F" w14:textId="6335CF40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589C10C0" w14:textId="4D09DE1C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87EEAFE" w14:textId="77777777" w:rsidR="00E27D6E" w:rsidRDefault="00E27D6E" w:rsidP="00E27D6E">
            <w:pPr>
              <w:jc w:val="both"/>
            </w:pPr>
          </w:p>
        </w:tc>
      </w:tr>
      <w:tr w:rsidR="00E27D6E" w14:paraId="081D2034" w14:textId="5809CF0A" w:rsidTr="00C96C95">
        <w:tc>
          <w:tcPr>
            <w:tcW w:w="1702" w:type="dxa"/>
          </w:tcPr>
          <w:p w14:paraId="3CD0CD97" w14:textId="49F5511E" w:rsidR="00E27D6E" w:rsidRDefault="00E27D6E" w:rsidP="00E27D6E">
            <w:pPr>
              <w:jc w:val="both"/>
            </w:pPr>
          </w:p>
          <w:p w14:paraId="3758B48C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1133F11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3A6751B5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28B6612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25CC4E9" w14:textId="77777777" w:rsidR="00E27D6E" w:rsidRDefault="00E27D6E" w:rsidP="00E27D6E">
            <w:pPr>
              <w:jc w:val="both"/>
            </w:pPr>
            <w:r>
              <w:t>P</w:t>
            </w:r>
          </w:p>
          <w:p w14:paraId="57974829" w14:textId="42588A0B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77B8D054" w14:textId="62C26B32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0B589864" w14:textId="77777777" w:rsidR="00E27D6E" w:rsidRDefault="00E27D6E" w:rsidP="00E27D6E">
            <w:pPr>
              <w:jc w:val="both"/>
            </w:pPr>
          </w:p>
        </w:tc>
      </w:tr>
      <w:tr w:rsidR="00E27D6E" w14:paraId="54F35E30" w14:textId="60DADB10" w:rsidTr="00C96C95">
        <w:tc>
          <w:tcPr>
            <w:tcW w:w="1702" w:type="dxa"/>
          </w:tcPr>
          <w:p w14:paraId="12F861CA" w14:textId="5BFADF62" w:rsidR="00E27D6E" w:rsidRDefault="00E27D6E" w:rsidP="00E27D6E">
            <w:pPr>
              <w:jc w:val="both"/>
            </w:pPr>
          </w:p>
          <w:p w14:paraId="3BA7CEDB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2FB77B8E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D0BC1D1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3717307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75A58224" w14:textId="77777777" w:rsidR="00E27D6E" w:rsidRDefault="00E27D6E" w:rsidP="00E27D6E">
            <w:pPr>
              <w:jc w:val="both"/>
            </w:pPr>
            <w:r>
              <w:t>P</w:t>
            </w:r>
          </w:p>
          <w:p w14:paraId="72E6329E" w14:textId="697EA43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0FAC02C8" w14:textId="61B8356B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712F17E" w14:textId="77777777" w:rsidR="00E27D6E" w:rsidRDefault="00E27D6E" w:rsidP="00E27D6E">
            <w:pPr>
              <w:jc w:val="both"/>
            </w:pPr>
          </w:p>
        </w:tc>
      </w:tr>
      <w:tr w:rsidR="00E27D6E" w14:paraId="638712C0" w14:textId="3CC75234" w:rsidTr="00C96C95">
        <w:tc>
          <w:tcPr>
            <w:tcW w:w="1702" w:type="dxa"/>
          </w:tcPr>
          <w:p w14:paraId="01CD2179" w14:textId="77777777" w:rsidR="00E27D6E" w:rsidRDefault="00E27D6E" w:rsidP="00E27D6E">
            <w:pPr>
              <w:jc w:val="both"/>
            </w:pPr>
          </w:p>
          <w:p w14:paraId="6F8CFF28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0F2594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FC9317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47C862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A6F165E" w14:textId="77777777" w:rsidR="00E27D6E" w:rsidRDefault="00E27D6E" w:rsidP="00E27D6E">
            <w:pPr>
              <w:jc w:val="both"/>
            </w:pPr>
            <w:r>
              <w:t>P</w:t>
            </w:r>
          </w:p>
          <w:p w14:paraId="606A4516" w14:textId="52B9F10F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832E4F9" w14:textId="0430D50F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5A97027" w14:textId="77777777" w:rsidR="00E27D6E" w:rsidRDefault="00E27D6E" w:rsidP="00E27D6E">
            <w:pPr>
              <w:jc w:val="both"/>
            </w:pPr>
          </w:p>
        </w:tc>
      </w:tr>
      <w:tr w:rsidR="00E27D6E" w14:paraId="7BC69FBD" w14:textId="10406B27" w:rsidTr="00C96C95">
        <w:tc>
          <w:tcPr>
            <w:tcW w:w="1702" w:type="dxa"/>
          </w:tcPr>
          <w:p w14:paraId="025DC962" w14:textId="77777777" w:rsidR="00E27D6E" w:rsidRDefault="00E27D6E" w:rsidP="00E27D6E">
            <w:pPr>
              <w:jc w:val="both"/>
            </w:pPr>
          </w:p>
          <w:p w14:paraId="745B3EB2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B811A70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52E02A8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7CCD6AC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261AF48" w14:textId="77777777" w:rsidR="00E27D6E" w:rsidRDefault="00E27D6E" w:rsidP="00E27D6E">
            <w:pPr>
              <w:jc w:val="both"/>
            </w:pPr>
            <w:r>
              <w:t>P</w:t>
            </w:r>
          </w:p>
          <w:p w14:paraId="7DA3849A" w14:textId="388E270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6F85D198" w14:textId="67E95660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25B68A0" w14:textId="77777777" w:rsidR="00E27D6E" w:rsidRDefault="00E27D6E" w:rsidP="00E27D6E">
            <w:pPr>
              <w:jc w:val="both"/>
            </w:pPr>
          </w:p>
        </w:tc>
      </w:tr>
    </w:tbl>
    <w:p w14:paraId="121F4CED" w14:textId="4DF95645" w:rsidR="00643D64" w:rsidRDefault="00643D64" w:rsidP="008B4E95"/>
    <w:p w14:paraId="55D6D466" w14:textId="77777777" w:rsidR="008B4E95" w:rsidRDefault="008B4E95" w:rsidP="008B4E95"/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6912"/>
      </w:tblGrid>
      <w:tr w:rsidR="008B4E95" w14:paraId="431AA7B4" w14:textId="77777777">
        <w:trPr>
          <w:trHeight w:val="11"/>
        </w:trPr>
        <w:tc>
          <w:tcPr>
            <w:tcW w:w="6892" w:type="dxa"/>
          </w:tcPr>
          <w:p w14:paraId="2D9F1EA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Básica</w:t>
            </w:r>
          </w:p>
        </w:tc>
        <w:tc>
          <w:tcPr>
            <w:tcW w:w="6912" w:type="dxa"/>
          </w:tcPr>
          <w:p w14:paraId="4C67BF1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Complementaria</w:t>
            </w:r>
          </w:p>
        </w:tc>
      </w:tr>
      <w:tr w:rsidR="008B4E95" w14:paraId="34038117" w14:textId="77777777">
        <w:trPr>
          <w:trHeight w:val="150"/>
        </w:trPr>
        <w:tc>
          <w:tcPr>
            <w:tcW w:w="6892" w:type="dxa"/>
          </w:tcPr>
          <w:p w14:paraId="70A06FC4" w14:textId="77777777" w:rsidR="008B4E95" w:rsidRDefault="008B4E95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5ECA810" w14:textId="716F7712" w:rsidR="00643D64" w:rsidRDefault="00643D64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77ECECA" w14:textId="6560C1F6" w:rsidR="00C27418" w:rsidRDefault="00C27418" w:rsidP="00C27418">
            <w:pPr>
              <w:rPr>
                <w:rFonts w:ascii="Lucida Sans Unicode" w:hAnsi="Lucida Sans Unicode" w:cs="Lucida Sans Unicode"/>
              </w:rPr>
            </w:pPr>
          </w:p>
          <w:p w14:paraId="6023B8FF" w14:textId="77777777" w:rsidR="00643D64" w:rsidRDefault="00643D64" w:rsidP="00643D64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912" w:type="dxa"/>
          </w:tcPr>
          <w:p w14:paraId="557CE900" w14:textId="77777777" w:rsidR="008B4E95" w:rsidRDefault="008B4E95" w:rsidP="00643D64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057C0BE7" w14:textId="77777777" w:rsidR="00643D64" w:rsidRDefault="00643D64" w:rsidP="008B4E95">
      <w:pPr>
        <w:rPr>
          <w:rFonts w:ascii="Lucida Sans Unicode" w:hAnsi="Lucida Sans Unicode" w:cs="Lucida Sans Unicode"/>
          <w:b/>
        </w:rPr>
      </w:pPr>
    </w:p>
    <w:p w14:paraId="46D8D423" w14:textId="77777777" w:rsidR="00C96C95" w:rsidRDefault="00C96C95" w:rsidP="008B4E95">
      <w:pPr>
        <w:rPr>
          <w:rFonts w:ascii="Lucida Sans Unicode" w:hAnsi="Lucida Sans Unicode" w:cs="Lucida Sans Unicode"/>
          <w:b/>
        </w:rPr>
      </w:pPr>
    </w:p>
    <w:p w14:paraId="02E14768" w14:textId="797EFC99" w:rsidR="008B4E95" w:rsidRDefault="008B4E95" w:rsidP="008B4E95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 xml:space="preserve">CON EL PROPÓSITO DE CONOCER </w:t>
      </w:r>
      <w:r w:rsidR="000E571E">
        <w:rPr>
          <w:rFonts w:ascii="Lucida Sans Unicode" w:hAnsi="Lucida Sans Unicode" w:cs="Lucida Sans Unicode"/>
          <w:b/>
        </w:rPr>
        <w:t>SUS INQUIETUDES</w:t>
      </w:r>
      <w:r>
        <w:rPr>
          <w:rFonts w:ascii="Lucida Sans Unicode" w:hAnsi="Lucida Sans Unicode" w:cs="Lucida Sans Unicode"/>
          <w:b/>
        </w:rPr>
        <w:t xml:space="preserve"> O PROBLEMAS QUE SE HUBIERAN SUSCITADO DURANTE EL DESARROLLO DEL CURSO, SE LE SOLICITA CONTESTAR AL FINAL DEL CURSO EL SIGUIENTE CUESTIONARIO: </w:t>
      </w:r>
    </w:p>
    <w:p w14:paraId="177D13E3" w14:textId="77777777" w:rsidR="008B4E95" w:rsidRDefault="008B4E95" w:rsidP="008B4E95">
      <w:pPr>
        <w:rPr>
          <w:rFonts w:ascii="Lucida Sans Unicode" w:hAnsi="Lucida Sans Unicode" w:cs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8B4E95" w14:paraId="17252E2C" w14:textId="77777777">
        <w:tc>
          <w:tcPr>
            <w:tcW w:w="14148" w:type="dxa"/>
          </w:tcPr>
          <w:p w14:paraId="34709A4C" w14:textId="43A099A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B711F0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los contenidos de la </w:t>
            </w:r>
            <w:r w:rsidR="00546252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 xml:space="preserve">, su desarrollo y cumplimiento de los </w:t>
            </w:r>
            <w:r w:rsidR="00C96C95">
              <w:rPr>
                <w:rFonts w:ascii="Lucida Sans Unicode" w:hAnsi="Lucida Sans Unicode" w:cs="Lucida Sans Unicode"/>
                <w:b/>
              </w:rPr>
              <w:t>aprendizajes esperados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0CD182C" w14:textId="0116BCD6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8B4E95" w14:paraId="65D0245C" w14:textId="77777777">
        <w:tc>
          <w:tcPr>
            <w:tcW w:w="14142" w:type="dxa"/>
          </w:tcPr>
          <w:p w14:paraId="08690DD4" w14:textId="4B5B1FD5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sesiones y evaluación de la </w:t>
            </w:r>
            <w:r w:rsidR="00CF48BD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1442833" w14:textId="0487A230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6EC7107B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77677A99" w14:textId="77777777">
        <w:tc>
          <w:tcPr>
            <w:tcW w:w="14142" w:type="dxa"/>
          </w:tcPr>
          <w:p w14:paraId="7D0FC9FD" w14:textId="7EDEA72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actividades académicas en general de la </w:t>
            </w:r>
            <w:r w:rsidR="00997773">
              <w:rPr>
                <w:rFonts w:ascii="Lucida Sans Unicode" w:hAnsi="Lucida Sans Unicode" w:cs="Lucida Sans Unicode"/>
                <w:b/>
              </w:rPr>
              <w:t>unidad de competenci</w:t>
            </w:r>
            <w:r>
              <w:rPr>
                <w:rFonts w:ascii="Lucida Sans Unicode" w:hAnsi="Lucida Sans Unicode" w:cs="Lucida Sans Unicode"/>
                <w:b/>
              </w:rPr>
              <w:t>a.</w:t>
            </w:r>
          </w:p>
          <w:p w14:paraId="7D016EC2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  <w:p w14:paraId="5C385025" w14:textId="755C9D0A" w:rsidR="00C04F5B" w:rsidRPr="00344A90" w:rsidRDefault="00C04F5B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DDD2B92" w14:textId="77777777">
        <w:tc>
          <w:tcPr>
            <w:tcW w:w="14142" w:type="dxa"/>
          </w:tcPr>
          <w:p w14:paraId="57D733A5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Sugerencias y Recomendaciones</w:t>
            </w:r>
          </w:p>
          <w:p w14:paraId="75E528B7" w14:textId="77777777" w:rsidR="00643D64" w:rsidRDefault="00643D64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7357E445" w14:textId="77777777" w:rsidR="008B4E95" w:rsidRPr="00344A90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F42D274" w14:textId="77777777">
        <w:tc>
          <w:tcPr>
            <w:tcW w:w="14142" w:type="dxa"/>
          </w:tcPr>
          <w:p w14:paraId="08FA1D2F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Observaciones</w:t>
            </w:r>
          </w:p>
          <w:p w14:paraId="103760DB" w14:textId="77777777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46A3A6CD" w14:textId="060F0331" w:rsidR="00C96C95" w:rsidRDefault="00C96C95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</w:tbl>
    <w:p w14:paraId="119066AA" w14:textId="77777777" w:rsidR="008B4E95" w:rsidRDefault="008B4E95" w:rsidP="004D1DC6">
      <w:pPr>
        <w:jc w:val="both"/>
      </w:pPr>
    </w:p>
    <w:sectPr w:rsidR="008B4E95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237D" w14:textId="77777777" w:rsidR="00CB1F12" w:rsidRDefault="00CB1F12">
      <w:r>
        <w:separator/>
      </w:r>
    </w:p>
  </w:endnote>
  <w:endnote w:type="continuationSeparator" w:id="0">
    <w:p w14:paraId="54FBF32A" w14:textId="77777777" w:rsidR="00CB1F12" w:rsidRDefault="00C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7777777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FEC10" w14:textId="77777777" w:rsidR="00CB1F12" w:rsidRDefault="00CB1F12">
      <w:r>
        <w:separator/>
      </w:r>
    </w:p>
  </w:footnote>
  <w:footnote w:type="continuationSeparator" w:id="0">
    <w:p w14:paraId="42DD425E" w14:textId="77777777" w:rsidR="00CB1F12" w:rsidRDefault="00C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061DE" w14:textId="725D0C55" w:rsidR="00F45A42" w:rsidRDefault="00F45A42" w:rsidP="00F45A42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62977C7" wp14:editId="08BDF4F4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742950" cy="723900"/>
          <wp:effectExtent l="0" t="0" r="0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D5E1FAF" wp14:editId="2A039369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79057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4ABD152A" w:rsidR="007B0501" w:rsidRPr="00F45A42" w:rsidRDefault="00571926" w:rsidP="00F45A42">
    <w:pPr>
      <w:jc w:val="center"/>
      <w:rPr>
        <w:rFonts w:ascii="Arial" w:hAnsi="Arial" w:cs="Arial"/>
        <w:b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6C3617C7" w:rsidR="007B0501" w:rsidRPr="001C391C" w:rsidRDefault="007B0501" w:rsidP="00F45A42">
    <w:pPr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>CUMPLIMIENTO TEMÁTICO DEL PLAN DE ESTUDIOS</w:t>
    </w:r>
    <w:r w:rsidR="008A429D">
      <w:rPr>
        <w:rFonts w:ascii="Arial" w:hAnsi="Arial" w:cs="Arial"/>
        <w:b/>
        <w:sz w:val="22"/>
        <w:szCs w:val="22"/>
      </w:rPr>
      <w:t xml:space="preserve"> 2016</w:t>
    </w:r>
  </w:p>
  <w:p w14:paraId="50916D57" w14:textId="495BEA9F" w:rsidR="007B0501" w:rsidRDefault="007B0501" w:rsidP="00F45A42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F45A42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ENERO-JUNIO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F45A42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5</w:t>
    </w:r>
  </w:p>
  <w:p w14:paraId="761C86DB" w14:textId="6F357F2E" w:rsidR="00646497" w:rsidRDefault="00646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26940"/>
    <w:rsid w:val="00126A61"/>
    <w:rsid w:val="00151F8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D78F6"/>
    <w:rsid w:val="003E3B48"/>
    <w:rsid w:val="003F6763"/>
    <w:rsid w:val="00400CD6"/>
    <w:rsid w:val="004035EA"/>
    <w:rsid w:val="0042463C"/>
    <w:rsid w:val="00434AE5"/>
    <w:rsid w:val="00453885"/>
    <w:rsid w:val="004541BC"/>
    <w:rsid w:val="004B074F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C4D2A"/>
    <w:rsid w:val="006E16AB"/>
    <w:rsid w:val="006F6DC9"/>
    <w:rsid w:val="00711BD0"/>
    <w:rsid w:val="0072066E"/>
    <w:rsid w:val="0073204F"/>
    <w:rsid w:val="00756A81"/>
    <w:rsid w:val="007A0228"/>
    <w:rsid w:val="007A491B"/>
    <w:rsid w:val="007B0026"/>
    <w:rsid w:val="007B0501"/>
    <w:rsid w:val="007C56B0"/>
    <w:rsid w:val="008262BA"/>
    <w:rsid w:val="0083331D"/>
    <w:rsid w:val="008871C2"/>
    <w:rsid w:val="00890067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A016F"/>
    <w:rsid w:val="009B2779"/>
    <w:rsid w:val="009C451F"/>
    <w:rsid w:val="009C5832"/>
    <w:rsid w:val="009C5ECE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0689B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B1F12"/>
    <w:rsid w:val="00CC2AC0"/>
    <w:rsid w:val="00CC6E51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DF18BA"/>
    <w:rsid w:val="00E04650"/>
    <w:rsid w:val="00E0749F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45A42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D90A-9EE4-4F01-9E1F-2FDD83FE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7</cp:revision>
  <cp:lastPrinted>2023-08-04T23:05:00Z</cp:lastPrinted>
  <dcterms:created xsi:type="dcterms:W3CDTF">2024-08-01T00:16:00Z</dcterms:created>
  <dcterms:modified xsi:type="dcterms:W3CDTF">2025-01-04T18:29:00Z</dcterms:modified>
</cp:coreProperties>
</file>